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1.Қазақстанның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Ресейге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қосылуының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басталған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>А) 1726жылы </w:t>
      </w:r>
      <w:r w:rsidRPr="00AA04C2">
        <w:rPr>
          <w:rFonts w:ascii="Times New Roman" w:hAnsi="Times New Roman" w:cs="Times New Roman"/>
          <w:sz w:val="24"/>
          <w:szCs w:val="24"/>
        </w:rPr>
        <w:br/>
        <w:t>В) 1729жылы </w:t>
      </w:r>
      <w:r w:rsidRPr="00AA04C2">
        <w:rPr>
          <w:rFonts w:ascii="Times New Roman" w:hAnsi="Times New Roman" w:cs="Times New Roman"/>
          <w:sz w:val="24"/>
          <w:szCs w:val="24"/>
        </w:rPr>
        <w:br/>
        <w:t>С) 1731жылы </w:t>
      </w:r>
      <w:r w:rsidRPr="00AA04C2">
        <w:rPr>
          <w:rFonts w:ascii="Times New Roman" w:hAnsi="Times New Roman" w:cs="Times New Roman"/>
          <w:sz w:val="24"/>
          <w:szCs w:val="24"/>
        </w:rPr>
        <w:br/>
        <w:t>D) 1733жылы </w:t>
      </w:r>
      <w:r w:rsidRPr="00AA04C2">
        <w:rPr>
          <w:rFonts w:ascii="Times New Roman" w:hAnsi="Times New Roman" w:cs="Times New Roman"/>
          <w:sz w:val="24"/>
          <w:szCs w:val="24"/>
        </w:rPr>
        <w:br/>
        <w:t>Е) 1735жылы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2.Кіші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жүзді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Ресейдің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астына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ұсынысын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қабылдаған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патша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IПетр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В) Анна Иоанновна </w:t>
      </w:r>
      <w:r w:rsidRPr="00AA04C2">
        <w:rPr>
          <w:rFonts w:ascii="Times New Roman" w:hAnsi="Times New Roman" w:cs="Times New Roman"/>
          <w:sz w:val="24"/>
          <w:szCs w:val="24"/>
        </w:rPr>
        <w:br/>
        <w:t>С) Елизавета Петровна </w:t>
      </w:r>
      <w:r w:rsidRPr="00AA04C2">
        <w:rPr>
          <w:rFonts w:ascii="Times New Roman" w:hAnsi="Times New Roman" w:cs="Times New Roman"/>
          <w:sz w:val="24"/>
          <w:szCs w:val="24"/>
        </w:rPr>
        <w:br/>
        <w:t>D) I Павел </w:t>
      </w:r>
      <w:r w:rsidRPr="00AA04C2">
        <w:rPr>
          <w:rFonts w:ascii="Times New Roman" w:hAnsi="Times New Roman" w:cs="Times New Roman"/>
          <w:sz w:val="24"/>
          <w:szCs w:val="24"/>
        </w:rPr>
        <w:br/>
        <w:t>Е) I Александр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3.XVIIғ. 1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жартысында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қазақтардың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Ресейге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қосылуын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ұйымдастырушы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Батыр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Тәуке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Абылай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Әбілқайыр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Сәмеке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4.Кіші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ханы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Әбілқайырдың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жұмсауымен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қазақтардың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Ресейге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қосылуы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келісім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жүргізген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елшілер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Төле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ұлы,Ақбайұлы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Ғабитұлы,Жанжігітұлы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Бөгенбай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батыр,Баян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батыр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Құндағұлұлы,Қоштайұлы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Аманұлы,Темірұлы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5.1731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Әбілқайырды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қолдап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Ресейдің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астына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кіруге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ант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берген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старшындарының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саны: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29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28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25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20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Е)21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старшын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6.Қазақтардан ант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алуға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Ресейдің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елшілігінен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басқарып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Т.Чебуков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В.Степанов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В.Татищев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М.Гагарин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А.Тевкелев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7.1735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солтүстігінде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өзен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бойында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салынған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бекініс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Жәміш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В) Ор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Өскемен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Железинск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Е) Коряков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lastRenderedPageBreak/>
        <w:t xml:space="preserve">8.Әбілқайырдың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кірудегі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Қарсыластарының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сағын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сындыру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Мал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шаруашылығын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Ресеймен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сенімді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орнатып,бар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күшті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қалмақтарға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жұмылдыру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Сауда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жолдарының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қауіпсіздігін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Отырықшылықты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9.1738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Орынборда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сұлтандарының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съезін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шақырған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Орынбор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комиссиясының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басшысы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И.Кириллов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В.Татищев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А.Тевкелев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D) Зернов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В.Степанов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10.Әбілқайырды 1748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өлтірген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Әбілпайыз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Қайып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Әбілмәмбет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Барақ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Нәдір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шах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11.Башқұрттардың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көтерілісін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басуға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патша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үкіметі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жасақтарын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1731-1734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1735-1737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1737-1738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1738-1739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1739-1740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пайдаланды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.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12.1740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Жүздің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шекарасына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қауіп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төндірген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Хиуа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хандығы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Қытай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Жоңғария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D) Иран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13.Өзінің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зардабы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жоңғарлардың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Ақтабан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шұбырындыдан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» кем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түспейтін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шабуылы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?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1730-1731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1737-1738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1741-1742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1743-1744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1748-1749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14.Орынбор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қаласының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салынуы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1734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1736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1743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1747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1749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lastRenderedPageBreak/>
        <w:t xml:space="preserve">15.1714-1720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патша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өкіметінің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Ертіс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бойына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әскери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бекіністер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салудағы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Жоңғар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шабуылына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тосқауыл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қою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жерін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Қытайдан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қорғау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өлкесін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біртіндеп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жаулап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өлкесінде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қала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мәдениетін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Орта Азия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шапқыншылығынан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қорғау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16.1742 ж.20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мамырдағы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Сенатының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Жарлығы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Қазақтарға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Жайықтың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жағалауына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мал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өткізуге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тиым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Орта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жүзде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әскери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бекіністер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Қазақтарды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шекаралық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өңірдегі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бекіністерді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қорғау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Айшуақ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ханы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етіп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Жантөре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сұлтанды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Жүз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ханы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етіп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17.1747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Нәдір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шах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өлгеннен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Хиуа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тағына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отырған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хан: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Батыр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Қайып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Барақ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сұлтан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Нұралы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хан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Шерғазы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18.XVIII ғ. 50 ж.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Солтүстік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Шығыс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ұзындығы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723 верст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шеп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Горькая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шебі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Ертіс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шебі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Колыван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шебі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Орынбор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шебі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Омбы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шебі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19.XVIII ғ. II ж.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саудасының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орталықтары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А) Семей,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Өскемен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Бұқтырма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В)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Петропавл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Орынбор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Құлжа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С) Семей,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Петропавл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Ақсу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D) Ташкент,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Бұхар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Самарқан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 xml:space="preserve">Е)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Орынбор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Жәміш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Тобыл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t xml:space="preserve">20.Қазақ –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орыс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сауда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байланыстарының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кеңейген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04C2">
        <w:rPr>
          <w:rFonts w:ascii="Times New Roman" w:hAnsi="Times New Roman" w:cs="Times New Roman"/>
          <w:sz w:val="24"/>
          <w:szCs w:val="24"/>
        </w:rPr>
        <w:t>кезеңі</w:t>
      </w:r>
      <w:proofErr w:type="spellEnd"/>
      <w:r w:rsidRPr="00AA04C2">
        <w:rPr>
          <w:rFonts w:ascii="Times New Roman" w:hAnsi="Times New Roman" w:cs="Times New Roman"/>
          <w:sz w:val="24"/>
          <w:szCs w:val="24"/>
        </w:rPr>
        <w:t> </w:t>
      </w:r>
      <w:r w:rsidRPr="00AA04C2">
        <w:rPr>
          <w:rFonts w:ascii="Times New Roman" w:hAnsi="Times New Roman" w:cs="Times New Roman"/>
          <w:sz w:val="24"/>
          <w:szCs w:val="24"/>
        </w:rPr>
        <w:br/>
        <w:t>А) XVIII ғ. 30ж. </w:t>
      </w:r>
      <w:r w:rsidRPr="00AA04C2">
        <w:rPr>
          <w:rFonts w:ascii="Times New Roman" w:hAnsi="Times New Roman" w:cs="Times New Roman"/>
          <w:sz w:val="24"/>
          <w:szCs w:val="24"/>
        </w:rPr>
        <w:br/>
        <w:t>В) XVIII ғ. 40ж. </w:t>
      </w:r>
      <w:r w:rsidRPr="00AA04C2">
        <w:rPr>
          <w:rFonts w:ascii="Times New Roman" w:hAnsi="Times New Roman" w:cs="Times New Roman"/>
          <w:sz w:val="24"/>
          <w:szCs w:val="24"/>
        </w:rPr>
        <w:br/>
        <w:t>С) XVIII ғ. 50ж. </w:t>
      </w:r>
      <w:r w:rsidRPr="00AA04C2">
        <w:rPr>
          <w:rFonts w:ascii="Times New Roman" w:hAnsi="Times New Roman" w:cs="Times New Roman"/>
          <w:sz w:val="24"/>
          <w:szCs w:val="24"/>
        </w:rPr>
        <w:br/>
        <w:t>D) XVIII ғ. 60ж. </w:t>
      </w:r>
      <w:r w:rsidRPr="00AA04C2">
        <w:rPr>
          <w:rFonts w:ascii="Times New Roman" w:hAnsi="Times New Roman" w:cs="Times New Roman"/>
          <w:sz w:val="24"/>
          <w:szCs w:val="24"/>
        </w:rPr>
        <w:br/>
        <w:t>Е) XVIII ғ. 70ж. </w:t>
      </w:r>
      <w:r w:rsidRPr="00AA04C2">
        <w:rPr>
          <w:rFonts w:ascii="Times New Roman" w:hAnsi="Times New Roman" w:cs="Times New Roman"/>
          <w:sz w:val="24"/>
          <w:szCs w:val="24"/>
        </w:rPr>
        <w:br/>
      </w: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AA04C2" w:rsidRPr="00AA04C2" w:rsidRDefault="00AA04C2" w:rsidP="00AA04C2">
      <w:pPr>
        <w:rPr>
          <w:rFonts w:ascii="Times New Roman" w:hAnsi="Times New Roman" w:cs="Times New Roman"/>
          <w:sz w:val="24"/>
          <w:szCs w:val="24"/>
        </w:rPr>
      </w:pPr>
      <w:r w:rsidRPr="00AA04C2">
        <w:rPr>
          <w:rFonts w:ascii="Times New Roman" w:hAnsi="Times New Roman" w:cs="Times New Roman"/>
          <w:sz w:val="24"/>
          <w:szCs w:val="24"/>
        </w:rPr>
        <w:br/>
      </w:r>
    </w:p>
    <w:p w:rsidR="00692062" w:rsidRPr="00AA04C2" w:rsidRDefault="0069206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92062" w:rsidRPr="00AA0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E85"/>
    <w:rsid w:val="00125043"/>
    <w:rsid w:val="00692062"/>
    <w:rsid w:val="00736E85"/>
    <w:rsid w:val="00AA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7F3C1"/>
  <w15:chartTrackingRefBased/>
  <w15:docId w15:val="{BF305C1A-2244-48E6-B1BC-AA83B0967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2022-05-19T03:50:00Z</dcterms:created>
  <dcterms:modified xsi:type="dcterms:W3CDTF">2022-05-19T03:53:00Z</dcterms:modified>
</cp:coreProperties>
</file>